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70A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70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департамента по тарифам Приморского края от 26.06.2013 N 39/40</w:t>
            </w:r>
            <w:r>
              <w:rPr>
                <w:sz w:val="48"/>
                <w:szCs w:val="48"/>
              </w:rPr>
              <w:br/>
              <w:t>(ред. от 12.08.2015)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установлении нормативов потребления коммунальных услуг по холодному и горячему водоснабжению, водоотведению на территории Владивостокского городского округа"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70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7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70A6">
      <w:pPr>
        <w:pStyle w:val="ConsPlusNormal"/>
        <w:jc w:val="both"/>
        <w:outlineLvl w:val="0"/>
      </w:pPr>
    </w:p>
    <w:p w:rsidR="00000000" w:rsidRDefault="000970A6">
      <w:pPr>
        <w:pStyle w:val="ConsPlusTitle"/>
        <w:jc w:val="center"/>
        <w:outlineLvl w:val="0"/>
      </w:pPr>
      <w:r>
        <w:t>ДЕПАРТАМЕНТ ПО ТАРИФАМ</w:t>
      </w:r>
    </w:p>
    <w:p w:rsidR="00000000" w:rsidRDefault="000970A6">
      <w:pPr>
        <w:pStyle w:val="ConsPlusTitle"/>
        <w:jc w:val="center"/>
      </w:pPr>
      <w:r>
        <w:t>ПРИМОРСКОГО КРАЯ</w:t>
      </w:r>
    </w:p>
    <w:p w:rsidR="00000000" w:rsidRDefault="000970A6">
      <w:pPr>
        <w:pStyle w:val="ConsPlusTitle"/>
        <w:jc w:val="center"/>
      </w:pPr>
    </w:p>
    <w:p w:rsidR="00000000" w:rsidRDefault="000970A6">
      <w:pPr>
        <w:pStyle w:val="ConsPlusTitle"/>
        <w:jc w:val="center"/>
      </w:pPr>
      <w:r>
        <w:t>ПОСТАНОВЛЕНИЕ</w:t>
      </w:r>
    </w:p>
    <w:p w:rsidR="00000000" w:rsidRDefault="000970A6">
      <w:pPr>
        <w:pStyle w:val="ConsPlusTitle"/>
        <w:jc w:val="center"/>
      </w:pPr>
      <w:r>
        <w:t>от 26 июня 2013 г. N 39/40</w:t>
      </w:r>
    </w:p>
    <w:p w:rsidR="00000000" w:rsidRDefault="000970A6">
      <w:pPr>
        <w:pStyle w:val="ConsPlusTitle"/>
        <w:jc w:val="center"/>
      </w:pPr>
    </w:p>
    <w:p w:rsidR="00000000" w:rsidRDefault="000970A6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000000" w:rsidRDefault="000970A6">
      <w:pPr>
        <w:pStyle w:val="ConsPlusTitle"/>
        <w:jc w:val="center"/>
      </w:pPr>
      <w:r>
        <w:t>ПО ХОЛОДНОМУ И ГОРЯЧЕМУ ВОДОСНАБЖЕНИЮ, ВОДООТВЕДЕНИЮ</w:t>
      </w:r>
    </w:p>
    <w:p w:rsidR="00000000" w:rsidRDefault="000970A6">
      <w:pPr>
        <w:pStyle w:val="ConsPlusTitle"/>
        <w:jc w:val="center"/>
      </w:pPr>
      <w:r>
        <w:t>НА ТЕРРИТОРИИ ВЛАДИВОСТОКСКОГО ГОРОДСКОГО ОКРУГА</w:t>
      </w:r>
    </w:p>
    <w:p w:rsidR="00000000" w:rsidRDefault="000970A6">
      <w:pPr>
        <w:pStyle w:val="ConsPlusNormal"/>
        <w:jc w:val="center"/>
      </w:pPr>
      <w:r>
        <w:t>Список изменя</w:t>
      </w:r>
      <w:r>
        <w:t>ющих документов</w:t>
      </w:r>
    </w:p>
    <w:p w:rsidR="00000000" w:rsidRDefault="000970A6">
      <w:pPr>
        <w:pStyle w:val="ConsPlusNormal"/>
        <w:jc w:val="center"/>
      </w:pPr>
      <w:r>
        <w:t>(в ред. Постановлений департамента по тарифам Приморского края</w:t>
      </w:r>
    </w:p>
    <w:p w:rsidR="00000000" w:rsidRDefault="000970A6">
      <w:pPr>
        <w:pStyle w:val="ConsPlusNormal"/>
        <w:jc w:val="center"/>
      </w:pPr>
      <w:r>
        <w:t>от 03.07.2013 N 40/35, от 26.03.2014 N 9/12,</w:t>
      </w:r>
    </w:p>
    <w:p w:rsidR="00000000" w:rsidRDefault="000970A6">
      <w:pPr>
        <w:pStyle w:val="ConsPlusNormal"/>
        <w:jc w:val="center"/>
      </w:pPr>
      <w:r>
        <w:t>от 12.08.2015 N 33/31)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ind w:firstLine="540"/>
        <w:jc w:val="both"/>
      </w:pPr>
      <w:r>
        <w:t xml:space="preserve">В соответствии с Жилищным кодексом Российской Федерации, Постановлениями Правительства Российской Федерации </w:t>
      </w:r>
      <w:r>
        <w:t>от 23 мая 2006 года N 306 "Об утверждении Правил установления и определения нормативов потребления коммунальных услуг", от 6 мая 2011 года N 354 "О предоставлении коммунальных услуг собственникам и пользователям помещений в многоквартирных домах и жилых до</w:t>
      </w:r>
      <w:r>
        <w:t>мов" и на основании Положения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</w:t>
      </w:r>
      <w:r>
        <w:t>оложения о департаменте по тарифам Приморского края", департамент по тарифам Приморского края постановляет:</w:t>
      </w:r>
    </w:p>
    <w:p w:rsidR="00000000" w:rsidRDefault="000970A6">
      <w:pPr>
        <w:pStyle w:val="ConsPlusNormal"/>
        <w:ind w:firstLine="540"/>
        <w:jc w:val="both"/>
      </w:pPr>
      <w:bookmarkStart w:id="1" w:name="Par16"/>
      <w:bookmarkEnd w:id="1"/>
      <w:r>
        <w:t xml:space="preserve">1. Установить и ввести в действие с 1 сентября 2015 года с применением расчетного метода </w:t>
      </w:r>
      <w:hyperlink w:anchor="Par41" w:tooltip="НОРМАТИВЫ" w:history="1">
        <w:r>
          <w:rPr>
            <w:color w:val="0000FF"/>
          </w:rPr>
          <w:t>нормативы потребления</w:t>
        </w:r>
      </w:hyperlink>
      <w:r>
        <w:t xml:space="preserve"> коммунальных услуг по холодному и горячему водоснабжению, водоотведению (базовые нормативы) в жилых помещениях на территории Владивостокского городского округа согласно приложению N 1.</w:t>
      </w:r>
    </w:p>
    <w:p w:rsidR="00000000" w:rsidRDefault="000970A6">
      <w:pPr>
        <w:pStyle w:val="ConsPlusNormal"/>
        <w:jc w:val="both"/>
      </w:pPr>
      <w:r>
        <w:t>(п. 1 в ред. Постановления департамента по тар</w:t>
      </w:r>
      <w:r>
        <w:t>ифам Приморского края от 12.08.2015 N 33/31)</w:t>
      </w:r>
    </w:p>
    <w:p w:rsidR="00000000" w:rsidRDefault="000970A6">
      <w:pPr>
        <w:pStyle w:val="ConsPlusNormal"/>
        <w:ind w:firstLine="540"/>
        <w:jc w:val="both"/>
      </w:pPr>
      <w:bookmarkStart w:id="2" w:name="Par18"/>
      <w:bookmarkEnd w:id="2"/>
      <w:r>
        <w:t xml:space="preserve">2. Установить и ввести в действие с 1 сентября 2015 года </w:t>
      </w:r>
      <w:hyperlink w:anchor="Par442" w:tooltip="НОРМАТИВЫ" w:history="1">
        <w:r>
          <w:rPr>
            <w:color w:val="0000FF"/>
          </w:rPr>
          <w:t>нормативы потребления</w:t>
        </w:r>
      </w:hyperlink>
      <w:r>
        <w:t xml:space="preserve"> коммунальных услуг по холодному и горячему водоснабжению, водоотведению (повышенные </w:t>
      </w:r>
      <w:r>
        <w:t>нормативы) в жилых помещениях на территории Владивостокского городского округа согласно приложению N 2.</w:t>
      </w:r>
    </w:p>
    <w:p w:rsidR="00000000" w:rsidRDefault="000970A6">
      <w:pPr>
        <w:pStyle w:val="ConsPlusNormal"/>
        <w:jc w:val="both"/>
      </w:pPr>
      <w:r>
        <w:t>(п. 2 введен Постановлением департамента по тарифам Приморского края от 12.08.2015 N 33/31)</w:t>
      </w:r>
    </w:p>
    <w:p w:rsidR="00000000" w:rsidRDefault="000970A6">
      <w:pPr>
        <w:pStyle w:val="ConsPlusNormal"/>
        <w:ind w:firstLine="540"/>
        <w:jc w:val="both"/>
      </w:pPr>
      <w:r>
        <w:t>3. Рекомендовать органам местного самоуправления признать ут</w:t>
      </w:r>
      <w:r>
        <w:t>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с 1 июля 2013 года.</w:t>
      </w:r>
    </w:p>
    <w:p w:rsidR="00000000" w:rsidRDefault="000970A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</w:t>
      </w:r>
      <w:r>
        <w:t>ования.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right"/>
      </w:pPr>
      <w:r>
        <w:t>Директор департамента по тарифам</w:t>
      </w:r>
    </w:p>
    <w:p w:rsidR="00000000" w:rsidRDefault="000970A6">
      <w:pPr>
        <w:pStyle w:val="ConsPlusNormal"/>
        <w:jc w:val="right"/>
      </w:pPr>
      <w:r>
        <w:t>Приморского края</w:t>
      </w:r>
    </w:p>
    <w:p w:rsidR="00000000" w:rsidRDefault="000970A6">
      <w:pPr>
        <w:pStyle w:val="ConsPlusNormal"/>
        <w:jc w:val="right"/>
      </w:pPr>
      <w:r>
        <w:t>Г.Н.НЕВАЛЕННЫЙ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970A6">
      <w:pPr>
        <w:pStyle w:val="ConsPlusNormal"/>
        <w:ind w:firstLine="540"/>
        <w:jc w:val="both"/>
      </w:pPr>
      <w:r>
        <w:t>Текст приведен в соответствии с официальным текстом документа.</w:t>
      </w: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jc w:val="right"/>
        <w:outlineLvl w:val="0"/>
      </w:pPr>
      <w:r>
        <w:t>Приложения NN 1, 2, 3, 4, 5</w:t>
      </w:r>
    </w:p>
    <w:p w:rsidR="00000000" w:rsidRDefault="000970A6">
      <w:pPr>
        <w:pStyle w:val="ConsPlusNormal"/>
        <w:jc w:val="right"/>
      </w:pPr>
      <w:r>
        <w:t>к постановлению</w:t>
      </w:r>
    </w:p>
    <w:p w:rsidR="00000000" w:rsidRDefault="000970A6">
      <w:pPr>
        <w:pStyle w:val="ConsPlusNormal"/>
        <w:jc w:val="right"/>
      </w:pPr>
      <w:r>
        <w:t>департамента по тарифам</w:t>
      </w:r>
    </w:p>
    <w:p w:rsidR="00000000" w:rsidRDefault="000970A6">
      <w:pPr>
        <w:pStyle w:val="ConsPlusNormal"/>
        <w:jc w:val="right"/>
      </w:pPr>
      <w:r>
        <w:t>Приморского края</w:t>
      </w:r>
    </w:p>
    <w:p w:rsidR="00000000" w:rsidRDefault="000970A6">
      <w:pPr>
        <w:pStyle w:val="ConsPlusNormal"/>
        <w:jc w:val="right"/>
      </w:pPr>
      <w:r>
        <w:t>от 26.06.2013 N 39/40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Title"/>
        <w:jc w:val="center"/>
      </w:pPr>
      <w:bookmarkStart w:id="3" w:name="Par41"/>
      <w:bookmarkEnd w:id="3"/>
      <w:r>
        <w:t>НОРМАТИВЫ</w:t>
      </w:r>
    </w:p>
    <w:p w:rsidR="00000000" w:rsidRDefault="000970A6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000000" w:rsidRDefault="000970A6">
      <w:pPr>
        <w:pStyle w:val="ConsPlusTitle"/>
        <w:jc w:val="center"/>
      </w:pPr>
      <w:r>
        <w:t>ВОДОСНАБЖЕНИЮ, ВОДООТВЕДЕНИЮ (БАЗОВЫЕ НОРМАТИВЫ) В ЖИЛЫХ</w:t>
      </w:r>
    </w:p>
    <w:p w:rsidR="00000000" w:rsidRDefault="000970A6">
      <w:pPr>
        <w:pStyle w:val="ConsPlusTitle"/>
        <w:jc w:val="center"/>
      </w:pPr>
      <w:r>
        <w:t>ПОМЕЩЕНИЯХ НА ТЕРРИТОРИИ ВЛАДИВОСТОКСКОГО ГОРОДСКОГО ОКРУГА</w:t>
      </w:r>
    </w:p>
    <w:p w:rsidR="00000000" w:rsidRDefault="000970A6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0970A6">
      <w:pPr>
        <w:pStyle w:val="ConsPlusNormal"/>
        <w:jc w:val="center"/>
      </w:pPr>
      <w:r>
        <w:t>(в ред. Постановления департамента по тарифам Приморского края</w:t>
      </w:r>
    </w:p>
    <w:p w:rsidR="00000000" w:rsidRDefault="000970A6">
      <w:pPr>
        <w:pStyle w:val="ConsPlusNormal"/>
        <w:jc w:val="center"/>
      </w:pPr>
      <w:r>
        <w:t>от 12.08.2015 N 33/31)</w:t>
      </w:r>
    </w:p>
    <w:p w:rsidR="00000000" w:rsidRDefault="000970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43"/>
        <w:gridCol w:w="1791"/>
        <w:gridCol w:w="1053"/>
      </w:tblGrid>
      <w:tr w:rsidR="000000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Горячее</w:t>
            </w:r>
            <w:r>
              <w:t xml:space="preserve"> водоснабжение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10,150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6,961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10,775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11,400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</w:t>
            </w:r>
            <w:r>
              <w:t>одным и горячим водоснабжением, водоотведением, оборудованные раковинами, мойками, унитазами,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</w:t>
            </w:r>
            <w:r>
              <w:t>, мойками, унитазами,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5,292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0,929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5,224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8,350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</w:t>
            </w:r>
            <w:r>
              <w:t>ячим водоснабжением, водоотведением, оборудованные мойками, унитазами,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5,586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8,975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</w:t>
            </w:r>
            <w:r>
              <w:t>азами,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5,949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</w:t>
            </w:r>
            <w:r>
              <w:t>ем, оборудованные мойками,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0,504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9,190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6,448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9,815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</w:t>
            </w:r>
            <w:r>
              <w:t>изованным холодным и горячим водоснабжением, водоотведением, оборудованные раковинами, унитазами,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</w:t>
            </w:r>
            <w:r>
              <w:t>, оборудованные раковинами, унитазами,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</w:t>
            </w:r>
            <w:r>
              <w:lastRenderedPageBreak/>
              <w:t>оборудованные раковинами, унитазами,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4,779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6,940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0,482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</w:t>
            </w:r>
            <w:r>
              <w:t>ием, водоотведением, оборудованные раковинами, мойками,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9,250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ванн</w:t>
            </w:r>
            <w:r>
              <w:t>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6,061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9,875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6,424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8,000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</w:t>
            </w:r>
            <w:r>
              <w:t xml:space="preserve"> водоотведением, оборудованные раковинами, мойками,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4,392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0,929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8,290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</w:t>
            </w:r>
            <w:r>
              <w:t>доснабжением, водоотведением, оборудованные раковинами,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5,548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8,915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раковинами, ваннами длиной </w:t>
            </w:r>
            <w:r>
              <w:t>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5,911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9,540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</w:t>
            </w:r>
            <w:r>
              <w:t>удованные раковинами,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0,482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7,450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8,075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</w:t>
            </w:r>
            <w:r>
              <w:t>бжением, водоотведением, оборудованные мойками,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8,700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</w:t>
            </w:r>
            <w:r>
              <w:t>602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5,200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мойками, без ванны, без </w:t>
            </w:r>
            <w:r>
              <w:lastRenderedPageBreak/>
              <w:t>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0,696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0,504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1,200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</w:t>
            </w:r>
            <w:r>
              <w:t>ением, оборудованные унитазами, ваннами сидячими длиной 1200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7,390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 длиной 1500 - 1550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8,015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 длиной 1650 - 1700 мм с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8,640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</w:t>
            </w:r>
            <w:r>
              <w:t>ением, оборудованные унитазами, душем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1,083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длиной 1200 мм с душем, без раковины, без мойки, без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6,490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</w:t>
            </w:r>
            <w:r>
              <w:t>нным холодным и горячим водоснабжением, водоотведением, оборудованные ваннами длиной 1500 - 1550 мм с душем, без раковины, без мойки, без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4,173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7,115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</w:t>
            </w:r>
            <w:r>
              <w:t xml:space="preserve">тведением, оборудованные ваннами длиной 1650 - 1700 мм с душем, без раковины, без мойки, без </w:t>
            </w:r>
            <w:r>
              <w:lastRenderedPageBreak/>
              <w:t>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4,536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ваннами, без раковин</w:t>
            </w:r>
            <w:r>
              <w:t>ы, без мойки, без унитаза,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5,240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без раковины, без мойки, без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без раковины, без мойки, без унитаза,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0,183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</w:t>
            </w:r>
            <w:r>
              <w:t>отведением, оборудованные ваннами, раковинами, мойками,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раковинами, мойками,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7,260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раковинами, мойками,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</w:t>
            </w:r>
            <w:r>
              <w:t>нием, оборудованные ваннами, мойками,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мойками,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мойками,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</w:t>
            </w:r>
            <w:r>
              <w:t>ованные ваннами, раковинами,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t>холодным водоснабжением, водоотведением, оборудованные раковинами,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раковинами, мойками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раковинами, мойками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</w:t>
            </w:r>
            <w:r>
              <w:t>анные раковинами, мойками,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раковинами, б</w:t>
            </w:r>
            <w:r>
              <w:t>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мойками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мойками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мойками, без ван</w:t>
            </w:r>
            <w:r>
              <w:t>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1,200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1,200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</w:t>
            </w:r>
            <w:r>
              <w:t>ем, оборудованные душами, унитазами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унитазами,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без раковины, без мойки, без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водоотведением, </w:t>
            </w:r>
            <w:r>
              <w:t>оборудованные душами, без раковины, без мойки, без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раковины, без мойки, без унитаза, без ванны, без душа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0,240</w:t>
            </w:r>
          </w:p>
        </w:tc>
      </w:tr>
    </w:tbl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ind w:firstLine="540"/>
        <w:jc w:val="both"/>
      </w:pPr>
      <w:r>
        <w:t>Примечание:</w:t>
      </w: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970A6">
      <w:pPr>
        <w:pStyle w:val="ConsPlusNormal"/>
        <w:ind w:firstLine="540"/>
        <w:jc w:val="both"/>
      </w:pPr>
      <w:r>
        <w:t>В официальном тексте документа, видимо, допущена опечатка: пункт 1.1 в настоящем постановлении отсутствует, имеется в виду пункт 1.</w:t>
      </w: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ind w:firstLine="540"/>
        <w:jc w:val="both"/>
      </w:pPr>
      <w:r>
        <w:t>Нормативы потребления коммунальной услуги по холодному и горячему водоснабжению, водоотведению</w:t>
      </w:r>
      <w:r>
        <w:t xml:space="preserve"> (базовые нормативы) в жилых помещениях на территории Владивостокского городского округа, установленные </w:t>
      </w:r>
      <w:hyperlink w:anchor="Par16" w:tooltip="1. Установить и ввести в действие с 1 сентября 2015 года с применением расчетного метода нормативы потребления коммунальных услуг по холодному и горячему водоснабжению, водоотведению (базовые нормативы) в жилых помещениях на территории Владивостокского городского округа согласно приложению N 1." w:history="1">
        <w:r>
          <w:rPr>
            <w:color w:val="0000FF"/>
          </w:rPr>
          <w:t>пунктом 1.1</w:t>
        </w:r>
      </w:hyperlink>
      <w:r>
        <w:t xml:space="preserve"> настоящего постановления, применяются для расчета размера платы за коммун</w:t>
      </w:r>
      <w:r>
        <w:t>альные услуги в соответствии с Правилами предоставления коммунальных услуг, установленными Правительством Российской Федерации.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right"/>
      </w:pPr>
      <w:r>
        <w:t>И.о. директора департамента по тарифам</w:t>
      </w:r>
    </w:p>
    <w:p w:rsidR="00000000" w:rsidRDefault="000970A6">
      <w:pPr>
        <w:pStyle w:val="ConsPlusNormal"/>
        <w:jc w:val="right"/>
      </w:pPr>
      <w:r>
        <w:t>Приморского края</w:t>
      </w:r>
    </w:p>
    <w:p w:rsidR="00000000" w:rsidRDefault="000970A6">
      <w:pPr>
        <w:pStyle w:val="ConsPlusNormal"/>
        <w:jc w:val="right"/>
      </w:pPr>
      <w:r>
        <w:t>В.А.МАЛЮШИЦКИЙ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970A6">
      <w:pPr>
        <w:pStyle w:val="ConsPlusNormal"/>
        <w:jc w:val="right"/>
        <w:outlineLvl w:val="0"/>
      </w:pPr>
      <w:r>
        <w:lastRenderedPageBreak/>
        <w:t>Приложение N 2</w:t>
      </w:r>
    </w:p>
    <w:p w:rsidR="00000000" w:rsidRDefault="000970A6">
      <w:pPr>
        <w:pStyle w:val="ConsPlusNormal"/>
        <w:jc w:val="right"/>
      </w:pPr>
      <w:r>
        <w:t>к постановлению</w:t>
      </w:r>
    </w:p>
    <w:p w:rsidR="00000000" w:rsidRDefault="000970A6">
      <w:pPr>
        <w:pStyle w:val="ConsPlusNormal"/>
        <w:jc w:val="right"/>
      </w:pPr>
      <w:r>
        <w:t>департамента по тарифам</w:t>
      </w:r>
    </w:p>
    <w:p w:rsidR="00000000" w:rsidRDefault="000970A6">
      <w:pPr>
        <w:pStyle w:val="ConsPlusNormal"/>
        <w:jc w:val="right"/>
      </w:pPr>
      <w:r>
        <w:t>Приморского края</w:t>
      </w:r>
    </w:p>
    <w:p w:rsidR="00000000" w:rsidRDefault="000970A6">
      <w:pPr>
        <w:pStyle w:val="ConsPlusNormal"/>
        <w:jc w:val="right"/>
      </w:pPr>
      <w:r>
        <w:t>от 26.06.2013 N 39/40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Title"/>
        <w:jc w:val="center"/>
      </w:pPr>
      <w:bookmarkStart w:id="4" w:name="Par442"/>
      <w:bookmarkEnd w:id="4"/>
      <w:r>
        <w:t>НОРМАТИВЫ</w:t>
      </w:r>
    </w:p>
    <w:p w:rsidR="00000000" w:rsidRDefault="000970A6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000000" w:rsidRDefault="000970A6">
      <w:pPr>
        <w:pStyle w:val="ConsPlusTitle"/>
        <w:jc w:val="center"/>
      </w:pPr>
      <w:r>
        <w:t>ВОДОСНАБЖЕНИЮ, ВОДООТВЕДЕНИЮ (ПОВЫШЕННЫЕ НОРМАТИВЫ) В ЖИЛЫХ</w:t>
      </w:r>
    </w:p>
    <w:p w:rsidR="00000000" w:rsidRDefault="000970A6">
      <w:pPr>
        <w:pStyle w:val="ConsPlusTitle"/>
        <w:jc w:val="center"/>
      </w:pPr>
      <w:r>
        <w:t>ПОМЕЩЕНИЯХ НА ТЕРРИТОРИИ ВЛАДИВОСТОКСКОГО ГОРОДСКОГО ОКРУГА</w:t>
      </w:r>
    </w:p>
    <w:p w:rsidR="00000000" w:rsidRDefault="000970A6">
      <w:pPr>
        <w:pStyle w:val="ConsPlusNormal"/>
        <w:jc w:val="center"/>
      </w:pPr>
      <w:r>
        <w:t>Список изменяющих документов</w:t>
      </w:r>
    </w:p>
    <w:p w:rsidR="00000000" w:rsidRDefault="000970A6">
      <w:pPr>
        <w:pStyle w:val="ConsPlusNormal"/>
        <w:jc w:val="center"/>
      </w:pPr>
      <w:r>
        <w:t>(введены Постановлением департамента по тарифам</w:t>
      </w:r>
    </w:p>
    <w:p w:rsidR="00000000" w:rsidRDefault="000970A6">
      <w:pPr>
        <w:pStyle w:val="ConsPlusNormal"/>
        <w:jc w:val="center"/>
      </w:pPr>
      <w:r>
        <w:t>Прим</w:t>
      </w:r>
      <w:r>
        <w:t>орского края</w:t>
      </w:r>
    </w:p>
    <w:p w:rsidR="00000000" w:rsidRDefault="000970A6">
      <w:pPr>
        <w:pStyle w:val="ConsPlusNormal"/>
        <w:jc w:val="center"/>
      </w:pPr>
      <w:r>
        <w:t>от 12.08.2015 N 33/31)</w:t>
      </w:r>
    </w:p>
    <w:p w:rsidR="00000000" w:rsidRDefault="000970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1191"/>
        <w:gridCol w:w="992"/>
        <w:gridCol w:w="964"/>
        <w:gridCol w:w="1247"/>
        <w:gridCol w:w="992"/>
        <w:gridCol w:w="993"/>
        <w:gridCol w:w="1191"/>
        <w:gridCol w:w="992"/>
        <w:gridCol w:w="964"/>
        <w:gridCol w:w="1191"/>
        <w:gridCol w:w="992"/>
        <w:gridCol w:w="992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Норматив потребления коммунальной услуги (куб. метр в месяц на 1 человека)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both"/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с 01.09.2015 по 31.12.2015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с 01.01.2017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15,225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16,240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и горячим водоснабжением, водоотведением, оборудованные раковинами, мойками, унитазами,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8,353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12,930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15,085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16,163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17,240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15,960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17,100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18,240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>
              <w:lastRenderedPageBreak/>
              <w:t>раковинами, мойками, унитазами,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11,850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12,640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12,525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10,770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12,565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13,463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и горячим водоснабжением, водоотведением, оборудованные мойками, унитазами,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7,139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13,440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</w:t>
            </w:r>
            <w:r>
              <w:t>квартирные и жилые дома с централизованным холодным и горячим водоснабжением, водоотведением, оборудованные мойками, унитазами,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10,650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9,760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и горячим водоснабжением, водоотведением, оборудованные раковинами, унитазами,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7,302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12,866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11,778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13,741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14,723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</w:t>
            </w:r>
            <w:r>
              <w:t>ногоквартирные и жилые дома с централизованным холодным и горячим водоснабжением, водоотведением, оборудованные раковинами, унитазами,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14,616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16,704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раковинами, унитазами, </w:t>
            </w:r>
            <w:r>
              <w:lastRenderedPageBreak/>
              <w:t>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6,432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11,910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9,716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</w:t>
            </w:r>
            <w:r>
              <w:t>дома с централизованным холодным и горячим водоснабжением, водоотведением, оборудованные раковинами, мойками,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13,875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</w:t>
            </w:r>
            <w:r>
              <w:lastRenderedPageBreak/>
              <w:t>оборудованные раковинами, мойками,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7,273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13,825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14,813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16,800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мойками,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</w:t>
            </w:r>
            <w:r>
              <w:t xml:space="preserve">изованным </w:t>
            </w:r>
            <w:r>
              <w:lastRenderedPageBreak/>
              <w:t>холодным и горячим водоснабжением, водоотведением, оборудованные раковинами, мойками,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lastRenderedPageBreak/>
              <w:t>2,485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11,606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10,698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12,481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13,373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13,356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14,310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15,264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</w:t>
            </w:r>
            <w:r>
              <w:t>рализованным холодным и горячим водоснабжением, водоотведением, оборудованные раковинами,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2,856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</w:t>
            </w:r>
            <w:r>
              <w:t>ые дома с централизованным холодным и горячим водоснабжением, водоотведением, оборудованные мойками,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11,305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13,050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</w:t>
            </w:r>
            <w:r>
              <w:t>и жилые дома с централизованным холодным и горячим водоснабжением, водоотведением, оборудованные мойками,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3,903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0,756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 сидячими длиной 1200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8,868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10,346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11,085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</w:t>
            </w:r>
            <w:r>
              <w:t>ые и жилые дома с централизованным холодным и горячим водоснабжением, водоотведением, оборудованные унитазами, ваннами длиной 1500 - 1550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9,618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 длиной 1650 - 1700 мм с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10,368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12,096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12,960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ваннами,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8,224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</w:t>
            </w:r>
            <w:r>
              <w:t>ализованным холодным и горячим водоснабжением, водоотведением, оборудованные ваннами сидячими длиной 1200 мм с душем,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7,788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9,735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10,384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1500 - 1550 мм с душем,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10,673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11,384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1650 - 1700 мм с душем,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3,845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10,836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12,384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ваннами, без раковины, без мойки, без унитаза,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3,44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8,384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5,088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5,936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2,603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6,360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без раковины, без мойки, без унитаза,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раковинами, мойками,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10,080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11,760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13,440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</w:t>
            </w:r>
            <w:r>
              <w:t>вартирные и жилые дома с централизованным холодным водоснабжением, водоотведением, оборудованные душами, раковинами, мойками,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8,712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10,164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11,616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раковинами, мойками,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5,850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6,240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мойками,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</w:t>
            </w:r>
            <w:r>
              <w:t>абжением, водоотведением, оборудованные душами, мойками,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мойками,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2,940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3,360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8,928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11,904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</w:t>
            </w:r>
            <w:r>
              <w:t>снабжением, водоотведением, оборудованные раковинами,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4,116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4,704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</w:t>
            </w:r>
            <w:r>
              <w:t>оотведением, оборудованные ваннами, раковинами, мойками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11,250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12,000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раковинами, мойками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10,560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раковинами, мойками,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4,800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9,810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10,464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раковинами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раковинами,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2,448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2,856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3,264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</w:t>
            </w:r>
            <w:r>
              <w:t>одным водоснабжением, водоотведением, оборудованные ваннами, мойками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6,840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7,980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9,120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мойками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7,680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мойками,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1,920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7,896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8,460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9,024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унитазами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5,688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7,584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унитазами,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1,368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1,824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ваннами,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7,200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оборудованные душами, без раковины, без мойки, без унитаза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4,608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5,376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5,760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6,144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t>холодным водоснабжением, водоотведением, без раковины, без мойки, без унитаза, без ванны, без душа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70A6">
            <w:pPr>
              <w:pStyle w:val="ConsPlusNormal"/>
              <w:jc w:val="right"/>
            </w:pPr>
            <w:r>
              <w:t>0,384</w:t>
            </w:r>
          </w:p>
        </w:tc>
      </w:tr>
    </w:tbl>
    <w:p w:rsidR="00000000" w:rsidRDefault="000970A6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ind w:firstLine="540"/>
        <w:jc w:val="both"/>
      </w:pPr>
      <w:r>
        <w:t>Примечание:</w:t>
      </w: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970A6">
      <w:pPr>
        <w:pStyle w:val="ConsPlusNormal"/>
        <w:ind w:firstLine="540"/>
        <w:jc w:val="both"/>
      </w:pPr>
      <w:r>
        <w:t>В официальном тексте документа, видимо, допущена опечатка: пункт 1.2 в настоящем постановлении отсутствует, имеется в виду пункт 2.</w:t>
      </w: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70A6">
      <w:pPr>
        <w:pStyle w:val="ConsPlusNormal"/>
        <w:ind w:firstLine="540"/>
        <w:jc w:val="both"/>
      </w:pPr>
      <w:r>
        <w:t xml:space="preserve">1. Нормативы потребления коммунальной услуги по холодному и горячему водоснабжению, водоотведению (повышенные нормативы) в </w:t>
      </w:r>
      <w:r>
        <w:t xml:space="preserve">жилых помещениях на территории Владивостокского городского округа, установленные </w:t>
      </w:r>
      <w:hyperlink w:anchor="Par18" w:tooltip="2. Установить и ввести в действие с 1 сентября 2015 года нормативы потребления коммунальных услуг по холодному и горячему водоснабжению, водоотведению (повышенные нормативы) в жилых помещениях на территории Владивостокского городского округа согласно приложению N 2." w:history="1">
        <w:r>
          <w:rPr>
            <w:color w:val="0000FF"/>
          </w:rPr>
          <w:t>пунктом 1.2</w:t>
        </w:r>
      </w:hyperlink>
      <w:r>
        <w:t xml:space="preserve"> настоящего постановления, применяются только при наличии технической возможности установки коллективных, индивидуальных или общих (квартирных) приборов учета потребления холодной, горячей воды.</w:t>
      </w:r>
    </w:p>
    <w:p w:rsidR="00000000" w:rsidRDefault="000970A6">
      <w:pPr>
        <w:pStyle w:val="ConsPlusNormal"/>
        <w:ind w:firstLine="540"/>
        <w:jc w:val="both"/>
      </w:pPr>
      <w:r>
        <w:t>2. Порядок определения отсутствия или наличия технической воз</w:t>
      </w:r>
      <w:r>
        <w:t>можности установки приборов учета установлен приказом Министерства регионального развития Российской Федерации от 29 декабря 2011 года N 627 "Об утверждении критериев наличия (отсутствия) технической возможности установки индивидуального, общего (квартирно</w:t>
      </w:r>
      <w:r>
        <w:t>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right"/>
      </w:pPr>
      <w:r>
        <w:t>И.о. директора департамента по тарифам</w:t>
      </w:r>
    </w:p>
    <w:p w:rsidR="00000000" w:rsidRDefault="000970A6">
      <w:pPr>
        <w:pStyle w:val="ConsPlusNormal"/>
        <w:jc w:val="right"/>
      </w:pPr>
      <w:r>
        <w:t>Приморск</w:t>
      </w:r>
      <w:r>
        <w:t>ого края</w:t>
      </w:r>
    </w:p>
    <w:p w:rsidR="00000000" w:rsidRDefault="000970A6">
      <w:pPr>
        <w:pStyle w:val="ConsPlusNormal"/>
        <w:jc w:val="right"/>
      </w:pPr>
      <w:r>
        <w:t>В.А.МАЛЮШИЦКИЙ</w:t>
      </w: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jc w:val="both"/>
      </w:pPr>
    </w:p>
    <w:p w:rsidR="00000000" w:rsidRDefault="000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70A6">
      <w:pPr>
        <w:spacing w:after="0" w:line="240" w:lineRule="auto"/>
      </w:pPr>
      <w:r>
        <w:separator/>
      </w:r>
    </w:p>
  </w:endnote>
  <w:endnote w:type="continuationSeparator" w:id="0">
    <w:p w:rsidR="00000000" w:rsidRDefault="0009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0970A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0970A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0970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70A6">
      <w:pPr>
        <w:spacing w:after="0" w:line="240" w:lineRule="auto"/>
      </w:pPr>
      <w:r>
        <w:separator/>
      </w:r>
    </w:p>
  </w:footnote>
  <w:footnote w:type="continuationSeparator" w:id="0">
    <w:p w:rsidR="00000000" w:rsidRDefault="0009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26.06.2013 N 39/40</w:t>
          </w:r>
          <w:r>
            <w:rPr>
              <w:sz w:val="16"/>
              <w:szCs w:val="16"/>
            </w:rPr>
            <w:br/>
            <w:t>(ред. от 12.08.2015)</w:t>
          </w:r>
          <w:r>
            <w:rPr>
              <w:sz w:val="16"/>
              <w:szCs w:val="16"/>
            </w:rPr>
            <w:br/>
            <w:t>"Об установлении норма...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70A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26.06.2013 N 39/40</w:t>
          </w:r>
          <w:r>
            <w:rPr>
              <w:sz w:val="16"/>
              <w:szCs w:val="16"/>
            </w:rPr>
            <w:br/>
            <w:t>(ред. от 12.08.2015)</w:t>
          </w:r>
          <w:r>
            <w:rPr>
              <w:sz w:val="16"/>
              <w:szCs w:val="16"/>
            </w:rPr>
            <w:br/>
            <w:t>"Об установлении норма...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70A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</w:t>
          </w:r>
          <w:r>
            <w:rPr>
              <w:sz w:val="16"/>
              <w:szCs w:val="16"/>
            </w:rPr>
            <w:t>партамента по тарифам Приморского края от 26.06.2013 N 39/40</w:t>
          </w:r>
          <w:r>
            <w:rPr>
              <w:sz w:val="16"/>
              <w:szCs w:val="16"/>
            </w:rPr>
            <w:br/>
            <w:t>(ред. от 12.08.2015)</w:t>
          </w:r>
          <w:r>
            <w:rPr>
              <w:sz w:val="16"/>
              <w:szCs w:val="16"/>
            </w:rPr>
            <w:br/>
            <w:t>"Об установлении норма...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70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70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0970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70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6"/>
    <w:rsid w:val="000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10B57-F26D-454F-ADBF-818C30C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5272</Words>
  <Characters>30057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по тарифам Приморского края от 26.06.2013 N 39/40(ред. от 12.08.2015)"Об установлении нормативов потребления коммунальных услуг по холодному и горячему водоснабжению, водоотведению на территории Владивостокского городского округ</vt:lpstr>
    </vt:vector>
  </TitlesOfParts>
  <Company>КонсультантПлюс Версия 4016.00.05</Company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по тарифам Приморского края от 26.06.2013 N 39/40(ред. от 12.08.2015)"Об установлении нормативов потребления коммунальных услуг по холодному и горячему водоснабжению, водоотведению на территории Владивостокского городского округ</dc:title>
  <dc:subject/>
  <dc:creator/>
  <cp:keywords/>
  <dc:description/>
  <cp:lastModifiedBy>Алексей Чижевич</cp:lastModifiedBy>
  <cp:revision>2</cp:revision>
  <dcterms:created xsi:type="dcterms:W3CDTF">2017-01-29T07:36:00Z</dcterms:created>
  <dcterms:modified xsi:type="dcterms:W3CDTF">2017-01-29T07:36:00Z</dcterms:modified>
</cp:coreProperties>
</file>